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1D82CB" w14:textId="6874A5D2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bookmarkStart w:id="0" w:name="_GoBack"/>
      <w:r>
        <w:rPr>
          <w:rFonts w:ascii="Helvetica" w:hAnsi="Helvetica" w:cs="Helvetica"/>
        </w:rPr>
        <w:t xml:space="preserve">Chief Complaint: </w:t>
      </w:r>
      <w:r w:rsidR="00CA7E54">
        <w:rPr>
          <w:rFonts w:ascii="Helvetica" w:hAnsi="Helvetica" w:cs="Helvetica"/>
        </w:rPr>
        <w:t xml:space="preserve">low Back Pain </w:t>
      </w:r>
      <w:r w:rsidR="00B23F9E">
        <w:rPr>
          <w:rFonts w:ascii="Helvetica" w:hAnsi="Helvetica" w:cs="Helvetica"/>
        </w:rPr>
        <w:t xml:space="preserve">and migraines </w:t>
      </w:r>
    </w:p>
    <w:p w14:paraId="022F6C42" w14:textId="3B20DB55" w:rsidR="00041CA4" w:rsidRPr="009D499C" w:rsidRDefault="00041CA4" w:rsidP="009D499C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Helvetica" w:hAnsi="Helvetica" w:cs="Helvetica"/>
        </w:rPr>
        <w:t xml:space="preserve">HPI: </w:t>
      </w:r>
      <w:r w:rsidR="00B23F9E">
        <w:rPr>
          <w:rFonts w:ascii="Arial" w:eastAsia="Times New Roman" w:hAnsi="Arial" w:cs="Arial"/>
          <w:color w:val="000000"/>
        </w:rPr>
        <w:t xml:space="preserve">This </w:t>
      </w:r>
      <w:proofErr w:type="gramStart"/>
      <w:r w:rsidR="00B23F9E">
        <w:rPr>
          <w:rFonts w:ascii="Arial" w:eastAsia="Times New Roman" w:hAnsi="Arial" w:cs="Arial"/>
          <w:color w:val="000000"/>
        </w:rPr>
        <w:t>63 year old</w:t>
      </w:r>
      <w:proofErr w:type="gramEnd"/>
      <w:r w:rsidR="00B23F9E">
        <w:rPr>
          <w:rFonts w:ascii="Arial" w:eastAsia="Times New Roman" w:hAnsi="Arial" w:cs="Arial"/>
          <w:color w:val="000000"/>
        </w:rPr>
        <w:t xml:space="preserve"> male patient presents to the clinic for back pain and migraines. Patient currently under care pain management and ortho for back pain. Migraines since 2018 was seeing </w:t>
      </w:r>
      <w:proofErr w:type="spellStart"/>
      <w:r w:rsidR="00B23F9E">
        <w:rPr>
          <w:rFonts w:ascii="Arial" w:eastAsia="Times New Roman" w:hAnsi="Arial" w:cs="Arial"/>
          <w:color w:val="000000"/>
        </w:rPr>
        <w:t>nuro</w:t>
      </w:r>
      <w:proofErr w:type="spellEnd"/>
      <w:r w:rsidR="00B23F9E">
        <w:rPr>
          <w:rFonts w:ascii="Arial" w:eastAsia="Times New Roman" w:hAnsi="Arial" w:cs="Arial"/>
          <w:color w:val="000000"/>
        </w:rPr>
        <w:t xml:space="preserve"> and received Botox injections in </w:t>
      </w:r>
      <w:proofErr w:type="gramStart"/>
      <w:r w:rsidR="00B23F9E">
        <w:rPr>
          <w:rFonts w:ascii="Arial" w:eastAsia="Times New Roman" w:hAnsi="Arial" w:cs="Arial"/>
          <w:color w:val="000000"/>
        </w:rPr>
        <w:t>Kansas city</w:t>
      </w:r>
      <w:proofErr w:type="gramEnd"/>
      <w:r w:rsidR="00B23F9E">
        <w:rPr>
          <w:rFonts w:ascii="Arial" w:eastAsia="Times New Roman" w:hAnsi="Arial" w:cs="Arial"/>
          <w:color w:val="000000"/>
        </w:rPr>
        <w:t xml:space="preserve">. Moved here, hasn’t seen neuro since, needs auth. </w:t>
      </w:r>
    </w:p>
    <w:p w14:paraId="7058D087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Allergy: none </w:t>
      </w:r>
    </w:p>
    <w:p w14:paraId="1A44BFDC" w14:textId="5010D999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PMHx: </w:t>
      </w:r>
      <w:r w:rsidR="001412FD">
        <w:rPr>
          <w:rFonts w:ascii="Helvetica" w:hAnsi="Helvetica" w:cs="Helvetica"/>
        </w:rPr>
        <w:t xml:space="preserve"> </w:t>
      </w:r>
    </w:p>
    <w:p w14:paraId="31789AEC" w14:textId="384AB292" w:rsidR="00B23F9E" w:rsidRDefault="00B23F9E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Migraines </w:t>
      </w:r>
    </w:p>
    <w:p w14:paraId="24B154EC" w14:textId="3B633A2F" w:rsidR="00B23F9E" w:rsidRDefault="00B23F9E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Back pain </w:t>
      </w:r>
    </w:p>
    <w:p w14:paraId="68BBF244" w14:textId="75BB5850" w:rsidR="00B23F9E" w:rsidRDefault="00B23F9E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Renal cyst </w:t>
      </w:r>
    </w:p>
    <w:p w14:paraId="2F37E801" w14:textId="77777777" w:rsidR="00B23F9E" w:rsidRDefault="00B23F9E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288A3D42" w14:textId="6EDE0AB1" w:rsidR="00041CA4" w:rsidRPr="00CA7E54" w:rsidRDefault="00041CA4" w:rsidP="00CA7E54">
      <w:pPr>
        <w:rPr>
          <w:rFonts w:ascii="Times New Roman" w:eastAsia="Times New Roman" w:hAnsi="Times New Roman" w:cs="Times New Roman"/>
        </w:rPr>
      </w:pPr>
      <w:r>
        <w:rPr>
          <w:rFonts w:ascii="Helvetica" w:hAnsi="Helvetica" w:cs="Helvetica"/>
        </w:rPr>
        <w:t xml:space="preserve">Surgical Hx: </w:t>
      </w:r>
      <w:r w:rsidR="006445F3">
        <w:rPr>
          <w:rFonts w:ascii="Arial" w:eastAsia="Times New Roman" w:hAnsi="Arial" w:cs="Arial"/>
          <w:b/>
          <w:bCs/>
          <w:color w:val="222222"/>
        </w:rPr>
        <w:t xml:space="preserve">none </w:t>
      </w:r>
      <w:r w:rsidR="00CA7E54">
        <w:rPr>
          <w:rFonts w:ascii="Times New Roman" w:eastAsia="Times New Roman" w:hAnsi="Times New Roman" w:cs="Times New Roman"/>
        </w:rPr>
        <w:t xml:space="preserve"> </w:t>
      </w:r>
    </w:p>
    <w:p w14:paraId="5A5CC971" w14:textId="3008185E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Social Hx: Denies alcohol use, smoking, or any illicit drug use</w:t>
      </w:r>
      <w:r w:rsidR="00CA7E54">
        <w:rPr>
          <w:rFonts w:ascii="Helvetica" w:hAnsi="Helvetica" w:cs="Helvetica"/>
        </w:rPr>
        <w:t xml:space="preserve">. Patient </w:t>
      </w:r>
      <w:r w:rsidR="006445F3">
        <w:rPr>
          <w:rFonts w:ascii="Helvetica" w:hAnsi="Helvetica" w:cs="Helvetica"/>
        </w:rPr>
        <w:t xml:space="preserve">not married, no children, no sexual partner </w:t>
      </w:r>
      <w:r w:rsidR="00CA7E54">
        <w:rPr>
          <w:rFonts w:ascii="Helvetica" w:hAnsi="Helvetica" w:cs="Helvetica"/>
        </w:rPr>
        <w:t xml:space="preserve"> </w:t>
      </w:r>
    </w:p>
    <w:p w14:paraId="34A8E44B" w14:textId="73D2DD40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Family Hx: </w:t>
      </w:r>
      <w:r w:rsidR="006445F3">
        <w:rPr>
          <w:rFonts w:ascii="Helvetica" w:hAnsi="Helvetica" w:cs="Helvetica"/>
        </w:rPr>
        <w:t xml:space="preserve">Mother- Breast cancer </w:t>
      </w:r>
    </w:p>
    <w:p w14:paraId="4E4AEED5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2BB93633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7B610DAD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Review of Systems:</w:t>
      </w:r>
    </w:p>
    <w:p w14:paraId="5556AD2B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Constitutional: Negative for chills or fever, denies body malaise, denies weight change. </w:t>
      </w:r>
    </w:p>
    <w:p w14:paraId="793E2641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Skin: Negative rash, ulcers, discoloration, denies swelling.</w:t>
      </w:r>
    </w:p>
    <w:p w14:paraId="604E916F" w14:textId="33A23869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HEENT: Negative double vision, </w:t>
      </w:r>
      <w:r w:rsidR="00CA7E54">
        <w:rPr>
          <w:rFonts w:ascii="Helvetica" w:hAnsi="Helvetica" w:cs="Helvetica"/>
        </w:rPr>
        <w:t>negative for</w:t>
      </w:r>
      <w:r w:rsidR="001412FD">
        <w:rPr>
          <w:rFonts w:ascii="Helvetica" w:hAnsi="Helvetica" w:cs="Helvetica"/>
        </w:rPr>
        <w:t xml:space="preserve"> blurred vision</w:t>
      </w:r>
      <w:r>
        <w:rPr>
          <w:rFonts w:ascii="Helvetica" w:hAnsi="Helvetica" w:cs="Helvetica"/>
        </w:rPr>
        <w:t>, denies sore throat, denies ear pain, denies rhinorrhea</w:t>
      </w:r>
      <w:r w:rsidR="009D499C">
        <w:rPr>
          <w:rFonts w:ascii="Helvetica" w:hAnsi="Helvetica" w:cs="Helvetica"/>
        </w:rPr>
        <w:t>, teeth in presentable condition</w:t>
      </w:r>
      <w:r w:rsidR="001412FD">
        <w:rPr>
          <w:rFonts w:ascii="Helvetica" w:hAnsi="Helvetica" w:cs="Helvetica"/>
        </w:rPr>
        <w:t xml:space="preserve">, positive for headache with dull aching pain </w:t>
      </w:r>
    </w:p>
    <w:p w14:paraId="412E390C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Cardiovascular: Negative for chest pain and palpitation.</w:t>
      </w:r>
    </w:p>
    <w:p w14:paraId="254F6684" w14:textId="6D176F76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Respiratory: Negative </w:t>
      </w:r>
      <w:r w:rsidR="009D499C">
        <w:rPr>
          <w:rFonts w:ascii="Helvetica" w:hAnsi="Helvetica" w:cs="Helvetica"/>
        </w:rPr>
        <w:t xml:space="preserve">for cough and shortness of breath. </w:t>
      </w:r>
    </w:p>
    <w:p w14:paraId="721C91AB" w14:textId="0BFA80D9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Gastrointestinal: </w:t>
      </w:r>
      <w:r w:rsidR="009D499C">
        <w:rPr>
          <w:rFonts w:ascii="Helvetica" w:hAnsi="Helvetica" w:cs="Helvetica"/>
        </w:rPr>
        <w:t xml:space="preserve">positive for diarrhea, and abdominal pain negative for blood in stool, negative for vomiting </w:t>
      </w:r>
    </w:p>
    <w:p w14:paraId="242DCA4B" w14:textId="00C080F7" w:rsidR="009D499C" w:rsidRDefault="009D499C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Endocrine: negative polydipsia, polyphagia, polyuria </w:t>
      </w:r>
    </w:p>
    <w:p w14:paraId="74202153" w14:textId="69B3471C" w:rsidR="009D499C" w:rsidRDefault="009D499C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Genitourinary: Negative for difficulty </w:t>
      </w:r>
      <w:r w:rsidR="00222AFB">
        <w:rPr>
          <w:rFonts w:ascii="Helvetica" w:hAnsi="Helvetica" w:cs="Helvetica"/>
        </w:rPr>
        <w:t>of urination</w:t>
      </w:r>
    </w:p>
    <w:p w14:paraId="1DBBF044" w14:textId="7B7EC480" w:rsidR="00222AFB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Musculoskeletal: negative joint swelling</w:t>
      </w:r>
      <w:r w:rsidR="00CA7E54">
        <w:rPr>
          <w:rFonts w:ascii="Helvetica" w:hAnsi="Helvetica" w:cs="Helvetica"/>
        </w:rPr>
        <w:t xml:space="preserve">, positive for low back pain, </w:t>
      </w:r>
    </w:p>
    <w:p w14:paraId="512B87CF" w14:textId="22E864D2" w:rsidR="00CA7E54" w:rsidRDefault="00CA7E5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Extremities: </w:t>
      </w:r>
      <w:r w:rsidR="00B018EF">
        <w:rPr>
          <w:rFonts w:ascii="Helvetica" w:hAnsi="Helvetica" w:cs="Helvetica"/>
        </w:rPr>
        <w:t xml:space="preserve">Intermittent shooting pain, exacerbates with movement, Pain radiates to left lower leg. Capillary refill less than 3 seconds </w:t>
      </w:r>
    </w:p>
    <w:p w14:paraId="12630AD2" w14:textId="730BF0F0" w:rsidR="00222AFB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Skin/integumentary/ breast: no change in color or temperature of skin</w:t>
      </w:r>
    </w:p>
    <w:p w14:paraId="2C2729F0" w14:textId="2820AECE" w:rsidR="00222AFB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Allergy/immunological: NKA</w:t>
      </w:r>
    </w:p>
    <w:p w14:paraId="4D0D4468" w14:textId="740B80F0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Neurological: </w:t>
      </w:r>
      <w:r w:rsidR="00B018EF">
        <w:rPr>
          <w:rFonts w:ascii="Helvetica" w:hAnsi="Helvetica" w:cs="Helvetica"/>
        </w:rPr>
        <w:t xml:space="preserve">negative for weakness and </w:t>
      </w:r>
      <w:proofErr w:type="gramStart"/>
      <w:r w:rsidR="00B018EF">
        <w:rPr>
          <w:rFonts w:ascii="Helvetica" w:hAnsi="Helvetica" w:cs="Helvetica"/>
        </w:rPr>
        <w:t xml:space="preserve">dizziness </w:t>
      </w:r>
      <w:r w:rsidR="001412FD">
        <w:rPr>
          <w:rFonts w:ascii="Helvetica" w:hAnsi="Helvetica" w:cs="Helvetica"/>
        </w:rPr>
        <w:t xml:space="preserve"> </w:t>
      </w:r>
      <w:r w:rsidR="00B23F9E">
        <w:rPr>
          <w:rFonts w:ascii="Helvetica" w:hAnsi="Helvetica" w:cs="Helvetica"/>
        </w:rPr>
        <w:t>positive</w:t>
      </w:r>
      <w:proofErr w:type="gramEnd"/>
      <w:r w:rsidR="00B23F9E">
        <w:rPr>
          <w:rFonts w:ascii="Helvetica" w:hAnsi="Helvetica" w:cs="Helvetica"/>
        </w:rPr>
        <w:t xml:space="preserve"> for headache </w:t>
      </w:r>
    </w:p>
    <w:p w14:paraId="11062A38" w14:textId="514F26C4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Psychiatric: Negative for depression</w:t>
      </w:r>
      <w:r w:rsidR="00222AFB">
        <w:rPr>
          <w:rFonts w:ascii="Helvetica" w:hAnsi="Helvetica" w:cs="Helvetica"/>
        </w:rPr>
        <w:t xml:space="preserve">, confusion and </w:t>
      </w:r>
      <w:r>
        <w:rPr>
          <w:rFonts w:ascii="Helvetica" w:hAnsi="Helvetica" w:cs="Helvetica"/>
        </w:rPr>
        <w:t>suicidal thoughts.</w:t>
      </w:r>
    </w:p>
    <w:p w14:paraId="348E510E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52C84E17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6968B78C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Physical Examination:</w:t>
      </w:r>
    </w:p>
    <w:p w14:paraId="715664FA" w14:textId="2B8C8288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Weight: </w:t>
      </w:r>
      <w:r w:rsidR="00B23F9E">
        <w:rPr>
          <w:rFonts w:ascii="Helvetica" w:hAnsi="Helvetica" w:cs="Helvetica"/>
        </w:rPr>
        <w:t>206</w:t>
      </w:r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lbs</w:t>
      </w:r>
      <w:proofErr w:type="spellEnd"/>
      <w:r>
        <w:rPr>
          <w:rFonts w:ascii="Helvetica" w:hAnsi="Helvetica" w:cs="Helvetica"/>
        </w:rPr>
        <w:t xml:space="preserve"> Height: </w:t>
      </w:r>
      <w:r w:rsidR="00B23F9E">
        <w:rPr>
          <w:rFonts w:ascii="Helvetica" w:hAnsi="Helvetica" w:cs="Helvetica"/>
        </w:rPr>
        <w:t>74</w:t>
      </w:r>
      <w:proofErr w:type="gramStart"/>
      <w:r w:rsidR="00B23F9E">
        <w:rPr>
          <w:rFonts w:ascii="Helvetica" w:hAnsi="Helvetica" w:cs="Helvetica"/>
        </w:rPr>
        <w:t xml:space="preserve">in </w:t>
      </w:r>
      <w:r w:rsidR="00B018EF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>BMI</w:t>
      </w:r>
      <w:proofErr w:type="gramEnd"/>
      <w:r>
        <w:rPr>
          <w:rFonts w:ascii="Helvetica" w:hAnsi="Helvetica" w:cs="Helvetica"/>
        </w:rPr>
        <w:t xml:space="preserve">: </w:t>
      </w:r>
      <w:r w:rsidR="00B23F9E">
        <w:rPr>
          <w:rFonts w:ascii="Helvetica" w:hAnsi="Helvetica" w:cs="Helvetica"/>
        </w:rPr>
        <w:t>26.45</w:t>
      </w:r>
    </w:p>
    <w:p w14:paraId="1A6CB2F9" w14:textId="5F1EEE68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BP: </w:t>
      </w:r>
      <w:r w:rsidR="00B23F9E">
        <w:rPr>
          <w:rFonts w:ascii="Helvetica" w:hAnsi="Helvetica" w:cs="Helvetica"/>
        </w:rPr>
        <w:t>140/88</w:t>
      </w:r>
      <w:r>
        <w:rPr>
          <w:rFonts w:ascii="Helvetica" w:hAnsi="Helvetica" w:cs="Helvetica"/>
        </w:rPr>
        <w:t xml:space="preserve"> HR: </w:t>
      </w:r>
      <w:r w:rsidR="006445F3">
        <w:rPr>
          <w:rFonts w:ascii="Helvetica" w:hAnsi="Helvetica" w:cs="Helvetica"/>
        </w:rPr>
        <w:t>66</w:t>
      </w:r>
      <w:r>
        <w:rPr>
          <w:rFonts w:ascii="Helvetica" w:hAnsi="Helvetica" w:cs="Helvetica"/>
        </w:rPr>
        <w:t xml:space="preserve"> RR: 1</w:t>
      </w:r>
      <w:r w:rsidR="006445F3">
        <w:rPr>
          <w:rFonts w:ascii="Helvetica" w:hAnsi="Helvetica" w:cs="Helvetica"/>
        </w:rPr>
        <w:t>8</w:t>
      </w:r>
      <w:r w:rsidR="00B018EF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 xml:space="preserve">Temp: </w:t>
      </w:r>
      <w:r w:rsidR="001412FD">
        <w:rPr>
          <w:rFonts w:ascii="Helvetica" w:hAnsi="Helvetica" w:cs="Helvetica"/>
        </w:rPr>
        <w:t>9</w:t>
      </w:r>
      <w:r w:rsidR="006445F3">
        <w:rPr>
          <w:rFonts w:ascii="Helvetica" w:hAnsi="Helvetica" w:cs="Helvetica"/>
        </w:rPr>
        <w:t>8.</w:t>
      </w:r>
      <w:r w:rsidR="00B23F9E">
        <w:rPr>
          <w:rFonts w:ascii="Helvetica" w:hAnsi="Helvetica" w:cs="Helvetica"/>
        </w:rPr>
        <w:t>0</w:t>
      </w:r>
      <w:r w:rsidR="00222AFB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>F O2:</w:t>
      </w:r>
      <w:r w:rsidR="00B23F9E">
        <w:rPr>
          <w:rFonts w:ascii="Helvetica" w:hAnsi="Helvetica" w:cs="Helvetica"/>
        </w:rPr>
        <w:t>98</w:t>
      </w:r>
      <w:r>
        <w:rPr>
          <w:rFonts w:ascii="Helvetica" w:hAnsi="Helvetica" w:cs="Helvetica"/>
        </w:rPr>
        <w:t>% on RA</w:t>
      </w:r>
    </w:p>
    <w:p w14:paraId="571AC084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38585B6D" w14:textId="4EF17259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General: Well-nourished, well-developed, no acute distress</w:t>
      </w:r>
      <w:r w:rsidR="00222AFB">
        <w:rPr>
          <w:rFonts w:ascii="Helvetica" w:hAnsi="Helvetica" w:cs="Helvetica"/>
        </w:rPr>
        <w:t xml:space="preserve">, cooperative </w:t>
      </w:r>
    </w:p>
    <w:p w14:paraId="30B82569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HEENT: Normocephalic, normal conjunctivae, PERRLA, normal conjunctivae, sclerae anicteric; external ear canal no redness, no swelling, TM intact no bulging pearl-gray </w:t>
      </w:r>
      <w:r>
        <w:rPr>
          <w:rFonts w:ascii="Helvetica" w:hAnsi="Helvetica" w:cs="Helvetica"/>
        </w:rPr>
        <w:lastRenderedPageBreak/>
        <w:t>color; nasal cavity is pink in color and smooth moist surface, nasal septum has no deviation, perforation, bleeding; no tenderness on all sinuses; lips no lesion, moist; tongue is pink and even, buccal mucosa pink, smooth, and moist, no lesions. Tonsils 1+ without exudate.</w:t>
      </w:r>
    </w:p>
    <w:p w14:paraId="23800B8E" w14:textId="2AD2165F" w:rsidR="00041CA4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cardiovascular</w:t>
      </w:r>
      <w:r w:rsidR="00041CA4">
        <w:rPr>
          <w:rFonts w:ascii="Helvetica" w:hAnsi="Helvetica" w:cs="Helvetica"/>
        </w:rPr>
        <w:t>:</w:t>
      </w:r>
      <w:r>
        <w:rPr>
          <w:rFonts w:ascii="Helvetica" w:hAnsi="Helvetica" w:cs="Helvetica"/>
        </w:rPr>
        <w:t xml:space="preserve"> </w:t>
      </w:r>
      <w:r w:rsidR="00041CA4">
        <w:rPr>
          <w:rFonts w:ascii="Helvetica" w:hAnsi="Helvetica" w:cs="Helvetica"/>
        </w:rPr>
        <w:t>Regular rate and rhythm, S1 and S2 noted without murmurs, thrills, rubs.</w:t>
      </w:r>
    </w:p>
    <w:p w14:paraId="02481B55" w14:textId="28316ADB" w:rsidR="00041CA4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Respiratory</w:t>
      </w:r>
      <w:r w:rsidR="00041CA4">
        <w:rPr>
          <w:rFonts w:ascii="Helvetica" w:hAnsi="Helvetica" w:cs="Helvetica"/>
        </w:rPr>
        <w:t>: Bilateral breath sounds clear to auscultation; respirations are non-labored and breath sounds are equal. Chest wall; no tenderness and no deformity.</w:t>
      </w:r>
    </w:p>
    <w:p w14:paraId="1986933C" w14:textId="68276B83" w:rsidR="009A3E43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Abdomen: Soft,</w:t>
      </w:r>
      <w:r w:rsidR="00222AFB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 xml:space="preserve">distention present, </w:t>
      </w:r>
      <w:r w:rsidR="001412FD">
        <w:rPr>
          <w:rFonts w:ascii="Helvetica" w:hAnsi="Helvetica" w:cs="Helvetica"/>
        </w:rPr>
        <w:t>normal</w:t>
      </w:r>
      <w:r>
        <w:rPr>
          <w:rFonts w:ascii="Helvetica" w:hAnsi="Helvetica" w:cs="Helvetica"/>
        </w:rPr>
        <w:t xml:space="preserve"> bowel sound, no tenderness.</w:t>
      </w:r>
    </w:p>
    <w:p w14:paraId="01E25861" w14:textId="1EF96E13" w:rsidR="00B018EF" w:rsidRDefault="00B018EF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Musculoskeletal: able to extend spine and flex with pain. Slow steady gait. Positive for </w:t>
      </w:r>
      <w:r w:rsidR="006445F3">
        <w:rPr>
          <w:rFonts w:ascii="Helvetica" w:hAnsi="Helvetica" w:cs="Helvetica"/>
        </w:rPr>
        <w:t xml:space="preserve">low back pain </w:t>
      </w:r>
    </w:p>
    <w:p w14:paraId="68055AE4" w14:textId="501CF4A6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Extremities: No clubbing, no cyanosis, no edema. pulses palpable and equal; ROM no limitations in all extremities.</w:t>
      </w:r>
    </w:p>
    <w:p w14:paraId="4479DD7A" w14:textId="209A4CFF" w:rsidR="009A3E43" w:rsidRDefault="009A3E43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Neurological: alert oriented X4</w:t>
      </w:r>
    </w:p>
    <w:p w14:paraId="5A888AC2" w14:textId="34B153EA" w:rsidR="009A3E43" w:rsidRDefault="009A3E43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Skin: skin intact, normal temperature </w:t>
      </w:r>
    </w:p>
    <w:p w14:paraId="307CCEF2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Posterior: Posterior: Spine straight, no limitation in ROM.</w:t>
      </w:r>
    </w:p>
    <w:p w14:paraId="3F1BE5E4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2C4F3CB6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76D8E6A2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Assessment</w:t>
      </w:r>
    </w:p>
    <w:p w14:paraId="7A14D0DB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7289F516" w14:textId="40ACF20F" w:rsidR="00B018EF" w:rsidRDefault="00B018EF" w:rsidP="00B018EF">
      <w:pPr>
        <w:rPr>
          <w:rFonts w:ascii="Helvetica" w:hAnsi="Helvetica" w:cs="Helvetica"/>
        </w:rPr>
      </w:pPr>
    </w:p>
    <w:p w14:paraId="05E6CB94" w14:textId="77777777" w:rsidR="00B23F9E" w:rsidRPr="00B23F9E" w:rsidRDefault="00B23F9E" w:rsidP="00B23F9E">
      <w:pPr>
        <w:shd w:val="clear" w:color="auto" w:fill="FFFFFF"/>
        <w:rPr>
          <w:rFonts w:ascii="Times New Roman" w:eastAsia="Times New Roman" w:hAnsi="Times New Roman" w:cs="Times New Roman"/>
          <w:color w:val="444444"/>
        </w:rPr>
      </w:pPr>
      <w:r w:rsidRPr="00B23F9E">
        <w:rPr>
          <w:rFonts w:ascii="Times New Roman" w:eastAsia="Times New Roman" w:hAnsi="Times New Roman" w:cs="Times New Roman"/>
          <w:color w:val="444444"/>
        </w:rPr>
        <w:t>M545 - Low back pain</w:t>
      </w:r>
    </w:p>
    <w:p w14:paraId="021CA018" w14:textId="77777777" w:rsidR="00B23F9E" w:rsidRPr="00B23F9E" w:rsidRDefault="00B23F9E" w:rsidP="00B23F9E">
      <w:pPr>
        <w:shd w:val="clear" w:color="auto" w:fill="FFFFFF"/>
        <w:rPr>
          <w:rFonts w:ascii="Times New Roman" w:eastAsia="Times New Roman" w:hAnsi="Times New Roman" w:cs="Times New Roman"/>
          <w:color w:val="444444"/>
        </w:rPr>
      </w:pPr>
      <w:r w:rsidRPr="00B23F9E">
        <w:rPr>
          <w:rFonts w:ascii="Times New Roman" w:eastAsia="Times New Roman" w:hAnsi="Times New Roman" w:cs="Times New Roman"/>
          <w:color w:val="444444"/>
        </w:rPr>
        <w:t xml:space="preserve">R195 - Other </w:t>
      </w:r>
      <w:proofErr w:type="spellStart"/>
      <w:r w:rsidRPr="00B23F9E">
        <w:rPr>
          <w:rFonts w:ascii="Times New Roman" w:eastAsia="Times New Roman" w:hAnsi="Times New Roman" w:cs="Times New Roman"/>
          <w:color w:val="444444"/>
        </w:rPr>
        <w:t>fecal</w:t>
      </w:r>
      <w:proofErr w:type="spellEnd"/>
      <w:r w:rsidRPr="00B23F9E">
        <w:rPr>
          <w:rFonts w:ascii="Times New Roman" w:eastAsia="Times New Roman" w:hAnsi="Times New Roman" w:cs="Times New Roman"/>
          <w:color w:val="444444"/>
        </w:rPr>
        <w:t xml:space="preserve"> abnormalities</w:t>
      </w:r>
    </w:p>
    <w:p w14:paraId="1F367C75" w14:textId="77777777" w:rsidR="00B23F9E" w:rsidRPr="00B23F9E" w:rsidRDefault="00B23F9E" w:rsidP="00B23F9E">
      <w:pPr>
        <w:shd w:val="clear" w:color="auto" w:fill="FFFFFF"/>
        <w:rPr>
          <w:rFonts w:ascii="Times New Roman" w:eastAsia="Times New Roman" w:hAnsi="Times New Roman" w:cs="Times New Roman"/>
          <w:color w:val="444444"/>
        </w:rPr>
      </w:pPr>
      <w:r w:rsidRPr="00B23F9E">
        <w:rPr>
          <w:rFonts w:ascii="Times New Roman" w:eastAsia="Times New Roman" w:hAnsi="Times New Roman" w:cs="Times New Roman"/>
          <w:color w:val="444444"/>
        </w:rPr>
        <w:t>N281 - Cyst of kidney, acquired</w:t>
      </w:r>
    </w:p>
    <w:p w14:paraId="08514FC7" w14:textId="77777777" w:rsidR="00B23F9E" w:rsidRPr="00B23F9E" w:rsidRDefault="00B23F9E" w:rsidP="00B23F9E">
      <w:pPr>
        <w:shd w:val="clear" w:color="auto" w:fill="FFFFFF"/>
        <w:rPr>
          <w:rFonts w:ascii="Roboto" w:eastAsia="Times New Roman" w:hAnsi="Roboto" w:cs="Times New Roman"/>
          <w:color w:val="444444"/>
        </w:rPr>
      </w:pPr>
      <w:r w:rsidRPr="00B23F9E">
        <w:rPr>
          <w:rFonts w:ascii="Roboto" w:eastAsia="Times New Roman" w:hAnsi="Roboto" w:cs="Times New Roman"/>
          <w:color w:val="444444"/>
        </w:rPr>
        <w:t xml:space="preserve">G43909 - Migraine, unspecified, not intractable, without status </w:t>
      </w:r>
      <w:proofErr w:type="spellStart"/>
      <w:r w:rsidRPr="00B23F9E">
        <w:rPr>
          <w:rFonts w:ascii="Roboto" w:eastAsia="Times New Roman" w:hAnsi="Roboto" w:cs="Times New Roman"/>
          <w:color w:val="444444"/>
        </w:rPr>
        <w:t>migrainosus</w:t>
      </w:r>
      <w:proofErr w:type="spellEnd"/>
    </w:p>
    <w:p w14:paraId="326E4369" w14:textId="77777777" w:rsidR="00B23F9E" w:rsidRPr="00B23F9E" w:rsidRDefault="00B23F9E" w:rsidP="00B23F9E">
      <w:pPr>
        <w:rPr>
          <w:rFonts w:ascii="Times New Roman" w:eastAsia="Times New Roman" w:hAnsi="Times New Roman" w:cs="Times New Roman"/>
        </w:rPr>
      </w:pPr>
    </w:p>
    <w:p w14:paraId="45CF00F7" w14:textId="77777777" w:rsidR="00B23F9E" w:rsidRPr="00B018EF" w:rsidRDefault="00B23F9E" w:rsidP="00B018EF">
      <w:pPr>
        <w:rPr>
          <w:rFonts w:ascii="Times New Roman" w:eastAsia="Times New Roman" w:hAnsi="Times New Roman" w:cs="Times New Roman"/>
        </w:rPr>
      </w:pPr>
    </w:p>
    <w:p w14:paraId="24327E8F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402DFFDA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Plan </w:t>
      </w:r>
    </w:p>
    <w:p w14:paraId="3FBD281C" w14:textId="637CAB76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Labs: </w:t>
      </w:r>
      <w:r w:rsidR="00B018EF">
        <w:rPr>
          <w:rFonts w:ascii="Helvetica" w:hAnsi="Helvetica" w:cs="Helvetica"/>
        </w:rPr>
        <w:t xml:space="preserve">none </w:t>
      </w:r>
    </w:p>
    <w:p w14:paraId="56B892D0" w14:textId="2D524D06" w:rsidR="00041CA4" w:rsidRDefault="00041CA4" w:rsidP="00B23F9E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>Diagnostics</w:t>
      </w:r>
    </w:p>
    <w:p w14:paraId="5903DC7F" w14:textId="77777777" w:rsidR="00B23F9E" w:rsidRPr="00B23F9E" w:rsidRDefault="00B23F9E" w:rsidP="00B23F9E">
      <w:pPr>
        <w:shd w:val="clear" w:color="auto" w:fill="FFFFFF"/>
        <w:rPr>
          <w:rFonts w:ascii="Roboto" w:eastAsia="Times New Roman" w:hAnsi="Roboto" w:cs="Times New Roman"/>
          <w:color w:val="444444"/>
        </w:rPr>
      </w:pPr>
      <w:r w:rsidRPr="00B23F9E">
        <w:rPr>
          <w:rFonts w:ascii="Roboto" w:eastAsia="Times New Roman" w:hAnsi="Roboto" w:cs="Times New Roman"/>
          <w:b/>
          <w:bCs/>
          <w:color w:val="444444"/>
        </w:rPr>
        <w:t>99214</w:t>
      </w:r>
    </w:p>
    <w:p w14:paraId="042ED8D8" w14:textId="77777777" w:rsidR="00B23F9E" w:rsidRPr="00B23F9E" w:rsidRDefault="00B23F9E" w:rsidP="00B23F9E">
      <w:pPr>
        <w:shd w:val="clear" w:color="auto" w:fill="FFFFFF"/>
        <w:rPr>
          <w:rFonts w:ascii="Roboto" w:eastAsia="Times New Roman" w:hAnsi="Roboto" w:cs="Times New Roman"/>
          <w:color w:val="444444"/>
        </w:rPr>
      </w:pPr>
      <w:r w:rsidRPr="00B23F9E">
        <w:rPr>
          <w:rFonts w:ascii="Roboto" w:eastAsia="Times New Roman" w:hAnsi="Roboto" w:cs="Times New Roman"/>
          <w:color w:val="444444"/>
        </w:rPr>
        <w:t>Office or other outpatient visit for the evaluation and management of an established patient, which requires at least 2 of these 3 key components: A detailed history; A detailed examination; Medical decision making of moderate complexity. Counseling and/or coordination of care with other providers or agencies are provided consistent with the nature of the problem(s) and the patient's and/or family's needs. Usually, the presenting problem(s) are of moderate to high severity. Physicians typically spend 25 minutes face-to-face with the patient and/or family.</w:t>
      </w:r>
    </w:p>
    <w:p w14:paraId="4961BC3E" w14:textId="14418EBE" w:rsidR="00B23F9E" w:rsidRDefault="00B23F9E" w:rsidP="00B23F9E">
      <w:pPr>
        <w:rPr>
          <w:rFonts w:ascii="Roboto" w:eastAsia="Times New Roman" w:hAnsi="Roboto" w:cs="Times New Roman"/>
          <w:color w:val="444444"/>
        </w:rPr>
      </w:pPr>
    </w:p>
    <w:p w14:paraId="320DD24F" w14:textId="5BE70E6E" w:rsidR="00B23F9E" w:rsidRDefault="00B23F9E" w:rsidP="00B23F9E">
      <w:pPr>
        <w:pStyle w:val="ListParagraph"/>
        <w:numPr>
          <w:ilvl w:val="0"/>
          <w:numId w:val="1"/>
        </w:numPr>
        <w:rPr>
          <w:rFonts w:ascii="Roboto" w:eastAsia="Times New Roman" w:hAnsi="Roboto" w:cs="Times New Roman"/>
          <w:color w:val="444444"/>
        </w:rPr>
      </w:pPr>
      <w:r>
        <w:rPr>
          <w:rFonts w:ascii="Roboto" w:eastAsia="Times New Roman" w:hAnsi="Roboto" w:cs="Times New Roman"/>
          <w:color w:val="444444"/>
        </w:rPr>
        <w:t xml:space="preserve">Pt under care pain management and ortho for back pain </w:t>
      </w:r>
    </w:p>
    <w:p w14:paraId="4A2170D2" w14:textId="4CF30F1A" w:rsidR="00B23F9E" w:rsidRDefault="00B23F9E" w:rsidP="00B23F9E">
      <w:pPr>
        <w:pStyle w:val="ListParagraph"/>
        <w:numPr>
          <w:ilvl w:val="0"/>
          <w:numId w:val="1"/>
        </w:numPr>
        <w:rPr>
          <w:rFonts w:ascii="Roboto" w:eastAsia="Times New Roman" w:hAnsi="Roboto" w:cs="Times New Roman"/>
          <w:color w:val="444444"/>
        </w:rPr>
      </w:pPr>
      <w:r>
        <w:rPr>
          <w:rFonts w:ascii="Roboto" w:eastAsia="Times New Roman" w:hAnsi="Roboto" w:cs="Times New Roman"/>
          <w:color w:val="444444"/>
        </w:rPr>
        <w:t xml:space="preserve">Reports seen GI waiting for colonoscopy date </w:t>
      </w:r>
    </w:p>
    <w:p w14:paraId="23973B5A" w14:textId="0EEB6619" w:rsidR="00B23F9E" w:rsidRDefault="00B23F9E" w:rsidP="00B23F9E">
      <w:pPr>
        <w:pStyle w:val="ListParagraph"/>
        <w:numPr>
          <w:ilvl w:val="0"/>
          <w:numId w:val="1"/>
        </w:numPr>
        <w:rPr>
          <w:rFonts w:ascii="Roboto" w:eastAsia="Times New Roman" w:hAnsi="Roboto" w:cs="Times New Roman"/>
          <w:color w:val="444444"/>
        </w:rPr>
      </w:pPr>
      <w:r>
        <w:rPr>
          <w:rFonts w:ascii="Roboto" w:eastAsia="Times New Roman" w:hAnsi="Roboto" w:cs="Times New Roman"/>
          <w:color w:val="444444"/>
        </w:rPr>
        <w:t xml:space="preserve">0.8cm right renal calculus, 0.1cm left renal </w:t>
      </w:r>
      <w:proofErr w:type="spellStart"/>
      <w:r>
        <w:rPr>
          <w:rFonts w:ascii="Roboto" w:eastAsia="Times New Roman" w:hAnsi="Roboto" w:cs="Times New Roman"/>
          <w:color w:val="444444"/>
        </w:rPr>
        <w:t>cystm</w:t>
      </w:r>
      <w:proofErr w:type="spellEnd"/>
      <w:r>
        <w:rPr>
          <w:rFonts w:ascii="Roboto" w:eastAsia="Times New Roman" w:hAnsi="Roboto" w:cs="Times New Roman"/>
          <w:color w:val="444444"/>
        </w:rPr>
        <w:t xml:space="preserve"> additional tiny low attenuating lesions in the kidney which are too small to characterize, patient wants to see </w:t>
      </w:r>
      <w:proofErr w:type="spellStart"/>
      <w:r>
        <w:rPr>
          <w:rFonts w:ascii="Roboto" w:eastAsia="Times New Roman" w:hAnsi="Roboto" w:cs="Times New Roman"/>
          <w:color w:val="444444"/>
        </w:rPr>
        <w:t>uro</w:t>
      </w:r>
      <w:proofErr w:type="spellEnd"/>
      <w:r>
        <w:rPr>
          <w:rFonts w:ascii="Roboto" w:eastAsia="Times New Roman" w:hAnsi="Roboto" w:cs="Times New Roman"/>
          <w:color w:val="444444"/>
        </w:rPr>
        <w:t xml:space="preserve"> </w:t>
      </w:r>
    </w:p>
    <w:p w14:paraId="77B879F6" w14:textId="4AE28FC8" w:rsidR="00B23F9E" w:rsidRPr="00B23F9E" w:rsidRDefault="00B23F9E" w:rsidP="00B23F9E">
      <w:pPr>
        <w:pStyle w:val="ListParagraph"/>
        <w:numPr>
          <w:ilvl w:val="0"/>
          <w:numId w:val="1"/>
        </w:numPr>
        <w:rPr>
          <w:rFonts w:ascii="Roboto" w:eastAsia="Times New Roman" w:hAnsi="Roboto" w:cs="Times New Roman"/>
          <w:color w:val="444444"/>
        </w:rPr>
      </w:pPr>
      <w:r>
        <w:rPr>
          <w:rFonts w:ascii="Roboto" w:eastAsia="Times New Roman" w:hAnsi="Roboto" w:cs="Times New Roman"/>
          <w:color w:val="444444"/>
        </w:rPr>
        <w:t xml:space="preserve">Neurologist for headaches to evaluate and treat </w:t>
      </w:r>
    </w:p>
    <w:p w14:paraId="01E50AD6" w14:textId="25E92CA6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lastRenderedPageBreak/>
        <w:t>Medications:</w:t>
      </w:r>
      <w:r w:rsidR="009E6AAE">
        <w:rPr>
          <w:rFonts w:ascii="Helvetica" w:hAnsi="Helvetica" w:cs="Helvetica"/>
        </w:rPr>
        <w:t xml:space="preserve"> </w:t>
      </w:r>
      <w:r w:rsidR="00024D6A">
        <w:rPr>
          <w:rFonts w:ascii="Helvetica" w:hAnsi="Helvetica" w:cs="Helvetica"/>
        </w:rPr>
        <w:t xml:space="preserve">Tylenol 500mg 1 tab by mouth every 6-8 hours as needed for pain </w:t>
      </w:r>
    </w:p>
    <w:p w14:paraId="7D6292A0" w14:textId="0D857503" w:rsidR="006445F3" w:rsidRDefault="006445F3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 xml:space="preserve">     Ibuprofen 400mg by mouth twice daily to relieve pain</w:t>
      </w:r>
    </w:p>
    <w:p w14:paraId="6518C661" w14:textId="53E6BE91" w:rsidR="00024D6A" w:rsidRDefault="00024D6A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 xml:space="preserve">     </w:t>
      </w:r>
    </w:p>
    <w:p w14:paraId="4ADD5BFA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Education: </w:t>
      </w:r>
    </w:p>
    <w:p w14:paraId="291E746B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-Take medication as prescribed. Do not stop medication without informing the provider.</w:t>
      </w:r>
    </w:p>
    <w:p w14:paraId="1064FB40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-Educated patient regarding importance of compliance to medication. </w:t>
      </w:r>
    </w:p>
    <w:p w14:paraId="72CFE67F" w14:textId="4B4486BD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-</w:t>
      </w:r>
      <w:r w:rsidR="00024D6A">
        <w:rPr>
          <w:rFonts w:ascii="Helvetica" w:hAnsi="Helvetica" w:cs="Helvetica"/>
        </w:rPr>
        <w:t xml:space="preserve">avoid lifting and pulling </w:t>
      </w:r>
      <w:r w:rsidR="00E7488F">
        <w:rPr>
          <w:rFonts w:ascii="Helvetica" w:hAnsi="Helvetica" w:cs="Helvetica"/>
        </w:rPr>
        <w:t xml:space="preserve"> </w:t>
      </w:r>
    </w:p>
    <w:p w14:paraId="3E92226E" w14:textId="47A1C7FA" w:rsidR="00041CA4" w:rsidRDefault="00041CA4" w:rsidP="0099311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-</w:t>
      </w:r>
      <w:r w:rsidR="00993111">
        <w:rPr>
          <w:rFonts w:ascii="Helvetica" w:hAnsi="Helvetica" w:cs="Helvetica"/>
        </w:rPr>
        <w:t xml:space="preserve">Rest </w:t>
      </w:r>
    </w:p>
    <w:p w14:paraId="073F9B0C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-Please call the clinic for any worsening symptoms</w:t>
      </w:r>
    </w:p>
    <w:p w14:paraId="2E2BE0F8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-For emergencies, please call 911 or proceed to the ER.</w:t>
      </w:r>
    </w:p>
    <w:p w14:paraId="64625A1E" w14:textId="31E99230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Consult/Referral: </w:t>
      </w:r>
      <w:proofErr w:type="spellStart"/>
      <w:r w:rsidR="00B23F9E">
        <w:rPr>
          <w:rFonts w:ascii="Helvetica" w:hAnsi="Helvetica" w:cs="Helvetica"/>
        </w:rPr>
        <w:t>uro</w:t>
      </w:r>
      <w:proofErr w:type="spellEnd"/>
      <w:r w:rsidR="00B23F9E">
        <w:rPr>
          <w:rFonts w:ascii="Helvetica" w:hAnsi="Helvetica" w:cs="Helvetica"/>
        </w:rPr>
        <w:t xml:space="preserve">, neuro -evaluate and treat </w:t>
      </w:r>
      <w:r w:rsidR="00024D6A">
        <w:rPr>
          <w:rFonts w:ascii="Helvetica" w:hAnsi="Helvetica" w:cs="Helvetica"/>
        </w:rPr>
        <w:t xml:space="preserve"> </w:t>
      </w:r>
    </w:p>
    <w:p w14:paraId="01976E5D" w14:textId="77BBC22B" w:rsidR="00586778" w:rsidRDefault="00041CA4" w:rsidP="00041CA4">
      <w:r>
        <w:rPr>
          <w:rFonts w:ascii="Helvetica" w:hAnsi="Helvetica" w:cs="Helvetica"/>
        </w:rPr>
        <w:t xml:space="preserve">Follow-up: </w:t>
      </w:r>
      <w:r w:rsidR="00B23F9E">
        <w:rPr>
          <w:rFonts w:ascii="Helvetica" w:hAnsi="Helvetica" w:cs="Helvetica"/>
        </w:rPr>
        <w:t xml:space="preserve">2 months </w:t>
      </w:r>
      <w:bookmarkEnd w:id="0"/>
    </w:p>
    <w:sectPr w:rsidR="00586778" w:rsidSect="00F04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Roboto">
    <w:altName w:val="Arial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altName w:val="Calibri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632E37"/>
    <w:multiLevelType w:val="hybridMultilevel"/>
    <w:tmpl w:val="7E7258BA"/>
    <w:lvl w:ilvl="0" w:tplc="6FBE27F6">
      <w:start w:val="1"/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CA4"/>
    <w:rsid w:val="00024D6A"/>
    <w:rsid w:val="00041CA4"/>
    <w:rsid w:val="001412FD"/>
    <w:rsid w:val="00222AFB"/>
    <w:rsid w:val="00586778"/>
    <w:rsid w:val="006445F3"/>
    <w:rsid w:val="00993111"/>
    <w:rsid w:val="009A3E43"/>
    <w:rsid w:val="009D499C"/>
    <w:rsid w:val="009E6AAE"/>
    <w:rsid w:val="00B018EF"/>
    <w:rsid w:val="00B23F9E"/>
    <w:rsid w:val="00CA7E54"/>
    <w:rsid w:val="00E7488F"/>
    <w:rsid w:val="00F0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E0EA3C"/>
  <w15:chartTrackingRefBased/>
  <w15:docId w15:val="{4A4DF76A-CD10-7A44-8C0D-7A371CEB0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3F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5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4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0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1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00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7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6768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0971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7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0119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5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6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8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0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2020-07-08T21:49:00Z</dcterms:created>
  <dcterms:modified xsi:type="dcterms:W3CDTF">2020-07-08T21:49:00Z</dcterms:modified>
</cp:coreProperties>
</file>